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97DA" w14:textId="72BFA30C" w:rsidR="00E40A89" w:rsidRDefault="00E40A89">
      <w:r>
        <w:t xml:space="preserve">Nomination for County </w:t>
      </w:r>
      <w:r w:rsidR="000941A8">
        <w:t>S</w:t>
      </w:r>
      <w:r>
        <w:t xml:space="preserve">pecific </w:t>
      </w:r>
      <w:r w:rsidR="000941A8">
        <w:t>A</w:t>
      </w:r>
      <w:r>
        <w:t>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791"/>
      </w:tblGrid>
      <w:tr w:rsidR="00E40A89" w14:paraId="05D42716" w14:textId="77777777" w:rsidTr="00EF2D36">
        <w:tc>
          <w:tcPr>
            <w:tcW w:w="2263" w:type="dxa"/>
          </w:tcPr>
          <w:p w14:paraId="15F539A4" w14:textId="35B80BCD" w:rsidR="00E40A89" w:rsidRDefault="00E40A89">
            <w:r>
              <w:t>Nominee</w:t>
            </w:r>
          </w:p>
        </w:tc>
        <w:tc>
          <w:tcPr>
            <w:tcW w:w="2552" w:type="dxa"/>
          </w:tcPr>
          <w:p w14:paraId="1A2514CE" w14:textId="477D09B1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2410" w:type="dxa"/>
          </w:tcPr>
          <w:p w14:paraId="1B9BE719" w14:textId="660DC9D2" w:rsidR="00E40A89" w:rsidRDefault="00E40A89">
            <w:r>
              <w:t>Membership number</w:t>
            </w:r>
          </w:p>
        </w:tc>
        <w:tc>
          <w:tcPr>
            <w:tcW w:w="1791" w:type="dxa"/>
          </w:tcPr>
          <w:p w14:paraId="50E1E9D3" w14:textId="5ABCAEB2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E40A89" w14:paraId="4989C3CC" w14:textId="77777777" w:rsidTr="00EF2D36">
        <w:tc>
          <w:tcPr>
            <w:tcW w:w="2263" w:type="dxa"/>
          </w:tcPr>
          <w:p w14:paraId="36EC2BE4" w14:textId="7E1E2A8B" w:rsidR="00E40A89" w:rsidRDefault="00E40A89">
            <w:r>
              <w:t>Division</w:t>
            </w:r>
          </w:p>
        </w:tc>
        <w:tc>
          <w:tcPr>
            <w:tcW w:w="2552" w:type="dxa"/>
          </w:tcPr>
          <w:p w14:paraId="1D5CACD0" w14:textId="2C8C377F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2410" w:type="dxa"/>
          </w:tcPr>
          <w:p w14:paraId="36C10F09" w14:textId="77777777" w:rsidR="00E40A89" w:rsidRDefault="00E40A89">
            <w:r>
              <w:t>District</w:t>
            </w:r>
          </w:p>
        </w:tc>
        <w:tc>
          <w:tcPr>
            <w:tcW w:w="1791" w:type="dxa"/>
          </w:tcPr>
          <w:p w14:paraId="075E5905" w14:textId="38E78F6F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E40A89" w14:paraId="429486CA" w14:textId="77777777" w:rsidTr="00EF2D36">
        <w:tc>
          <w:tcPr>
            <w:tcW w:w="2263" w:type="dxa"/>
          </w:tcPr>
          <w:p w14:paraId="45293EAD" w14:textId="423048D8" w:rsidR="00E40A89" w:rsidRDefault="00E40A89">
            <w:r>
              <w:t>Proposer 1 Name</w:t>
            </w:r>
          </w:p>
        </w:tc>
        <w:tc>
          <w:tcPr>
            <w:tcW w:w="2552" w:type="dxa"/>
          </w:tcPr>
          <w:p w14:paraId="5A565D52" w14:textId="1A39CAEC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2410" w:type="dxa"/>
          </w:tcPr>
          <w:p w14:paraId="304FB076" w14:textId="77777777" w:rsidR="00E40A89" w:rsidRDefault="00E40A89">
            <w:r>
              <w:t>Membership Number</w:t>
            </w:r>
          </w:p>
        </w:tc>
        <w:tc>
          <w:tcPr>
            <w:tcW w:w="1791" w:type="dxa"/>
          </w:tcPr>
          <w:p w14:paraId="3E46F0E6" w14:textId="76F284AD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E40A89" w14:paraId="6FFE27B8" w14:textId="77777777" w:rsidTr="00EF2D36">
        <w:tc>
          <w:tcPr>
            <w:tcW w:w="2263" w:type="dxa"/>
          </w:tcPr>
          <w:p w14:paraId="5703C80D" w14:textId="27944DFC" w:rsidR="00E40A89" w:rsidRDefault="00E40A89">
            <w:r>
              <w:t>Proposer 2</w:t>
            </w:r>
            <w:r w:rsidR="00EF2D36">
              <w:t xml:space="preserve"> Name</w:t>
            </w:r>
          </w:p>
        </w:tc>
        <w:tc>
          <w:tcPr>
            <w:tcW w:w="2552" w:type="dxa"/>
          </w:tcPr>
          <w:p w14:paraId="471E7E4D" w14:textId="4D285B9E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2410" w:type="dxa"/>
          </w:tcPr>
          <w:p w14:paraId="4E8E5BC8" w14:textId="77777777" w:rsidR="00E40A89" w:rsidRDefault="00E40A89">
            <w:r>
              <w:t>Membership Number</w:t>
            </w:r>
          </w:p>
        </w:tc>
        <w:tc>
          <w:tcPr>
            <w:tcW w:w="1791" w:type="dxa"/>
          </w:tcPr>
          <w:p w14:paraId="77E0392B" w14:textId="103057EB" w:rsidR="00E40A89" w:rsidRPr="00E40A89" w:rsidRDefault="00E40A89">
            <w:pPr>
              <w:rPr>
                <w:rFonts w:ascii="Bradley Hand ITC" w:hAnsi="Bradley Hand ITC"/>
                <w:color w:val="FF0000"/>
              </w:rPr>
            </w:pPr>
          </w:p>
        </w:tc>
      </w:tr>
    </w:tbl>
    <w:p w14:paraId="20AC7F60" w14:textId="77777777" w:rsidR="00B87645" w:rsidRDefault="00B87645" w:rsidP="006B7DE7">
      <w:pPr>
        <w:spacing w:after="0"/>
        <w:rPr>
          <w:b/>
          <w:bCs/>
          <w:i/>
          <w:iCs/>
        </w:rPr>
      </w:pPr>
    </w:p>
    <w:p w14:paraId="033BC4BF" w14:textId="072139A1" w:rsidR="00475D54" w:rsidRPr="007E04A5" w:rsidRDefault="00991294">
      <w:pPr>
        <w:rPr>
          <w:b/>
          <w:bCs/>
          <w:i/>
          <w:iCs/>
        </w:rPr>
      </w:pPr>
      <w:r w:rsidRPr="007E04A5">
        <w:rPr>
          <w:b/>
          <w:bCs/>
          <w:i/>
          <w:iCs/>
        </w:rPr>
        <w:t xml:space="preserve">Please supply </w:t>
      </w:r>
      <w:r w:rsidR="00D6624F" w:rsidRPr="007E04A5">
        <w:rPr>
          <w:b/>
          <w:bCs/>
          <w:i/>
          <w:iCs/>
        </w:rPr>
        <w:t>examples of/</w:t>
      </w:r>
      <w:r w:rsidRPr="007E04A5">
        <w:rPr>
          <w:b/>
          <w:bCs/>
          <w:i/>
          <w:iCs/>
        </w:rPr>
        <w:t>responses to at least 3 of the following criter</w:t>
      </w:r>
      <w:r w:rsidR="00D6624F" w:rsidRPr="007E04A5">
        <w:rPr>
          <w:b/>
          <w:bCs/>
          <w:i/>
          <w:iCs/>
        </w:rPr>
        <w:t>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A89" w14:paraId="1D6DB87C" w14:textId="77777777" w:rsidTr="009432C7">
        <w:tc>
          <w:tcPr>
            <w:tcW w:w="9016" w:type="dxa"/>
          </w:tcPr>
          <w:p w14:paraId="0E3EE1EB" w14:textId="742C9A7D" w:rsidR="00E40A89" w:rsidRDefault="00E40A89">
            <w:r>
              <w:t xml:space="preserve">Criteria 1 – </w:t>
            </w:r>
            <w:r w:rsidR="007C54F8">
              <w:t xml:space="preserve">Contributed via an appointment </w:t>
            </w:r>
            <w:r>
              <w:t>at District/Division level</w:t>
            </w:r>
          </w:p>
        </w:tc>
      </w:tr>
      <w:tr w:rsidR="003B56A3" w14:paraId="6048365D" w14:textId="77777777" w:rsidTr="009432C7">
        <w:tc>
          <w:tcPr>
            <w:tcW w:w="9016" w:type="dxa"/>
          </w:tcPr>
          <w:p w14:paraId="49F82E3B" w14:textId="77777777" w:rsidR="003B56A3" w:rsidRDefault="003B56A3" w:rsidP="00DE2FCE">
            <w:pPr>
              <w:rPr>
                <w:rFonts w:ascii="Bradley Hand ITC" w:hAnsi="Bradley Hand ITC"/>
                <w:color w:val="FF0000"/>
              </w:rPr>
            </w:pPr>
            <w:r>
              <w:t xml:space="preserve">Example: </w:t>
            </w:r>
          </w:p>
          <w:p w14:paraId="11C39548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46B67235" w14:textId="174294BF" w:rsidR="00DE2FCE" w:rsidRPr="003B56A3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3B56A3" w14:paraId="67F06E36" w14:textId="77777777" w:rsidTr="009432C7">
        <w:tc>
          <w:tcPr>
            <w:tcW w:w="9016" w:type="dxa"/>
          </w:tcPr>
          <w:p w14:paraId="2D4FC2C9" w14:textId="2CDF496F" w:rsidR="003B56A3" w:rsidRDefault="003B56A3">
            <w:r>
              <w:t xml:space="preserve">Criteria 2 </w:t>
            </w:r>
            <w:r w:rsidR="007C54F8">
              <w:t>–</w:t>
            </w:r>
            <w:r>
              <w:t xml:space="preserve"> </w:t>
            </w:r>
            <w:r w:rsidR="007C54F8">
              <w:t>Actively supported District/Division events</w:t>
            </w:r>
          </w:p>
        </w:tc>
      </w:tr>
      <w:tr w:rsidR="003B56A3" w14:paraId="5822305A" w14:textId="77777777" w:rsidTr="009432C7">
        <w:tc>
          <w:tcPr>
            <w:tcW w:w="9016" w:type="dxa"/>
          </w:tcPr>
          <w:p w14:paraId="55DED231" w14:textId="77777777" w:rsidR="003B56A3" w:rsidRDefault="003B56A3" w:rsidP="00DE2FCE">
            <w:pPr>
              <w:rPr>
                <w:rFonts w:ascii="Bradley Hand ITC" w:hAnsi="Bradley Hand ITC"/>
                <w:color w:val="FF0000"/>
              </w:rPr>
            </w:pPr>
            <w:r>
              <w:t>Example:</w:t>
            </w:r>
            <w:r w:rsidR="00360A67">
              <w:t xml:space="preserve"> </w:t>
            </w:r>
          </w:p>
          <w:p w14:paraId="4B882579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77D8EDA8" w14:textId="41126574" w:rsidR="00DE2FCE" w:rsidRPr="00F641FF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3B56A3" w14:paraId="1B762642" w14:textId="77777777" w:rsidTr="009432C7">
        <w:tc>
          <w:tcPr>
            <w:tcW w:w="9016" w:type="dxa"/>
          </w:tcPr>
          <w:p w14:paraId="10475435" w14:textId="689C7F11" w:rsidR="003B56A3" w:rsidRDefault="003B56A3">
            <w:r>
              <w:t xml:space="preserve">Criteria 3 </w:t>
            </w:r>
            <w:r w:rsidR="007C54F8">
              <w:t>– Keeps up to date with Guiding developments and attends trainings</w:t>
            </w:r>
          </w:p>
        </w:tc>
      </w:tr>
      <w:tr w:rsidR="003B56A3" w14:paraId="2AB8FE90" w14:textId="77777777" w:rsidTr="009432C7">
        <w:tc>
          <w:tcPr>
            <w:tcW w:w="9016" w:type="dxa"/>
          </w:tcPr>
          <w:p w14:paraId="4015A307" w14:textId="77777777" w:rsidR="003B56A3" w:rsidRDefault="003B56A3" w:rsidP="00DE2FCE">
            <w:pPr>
              <w:rPr>
                <w:rFonts w:ascii="Bradley Hand ITC" w:hAnsi="Bradley Hand ITC"/>
                <w:color w:val="FF0000"/>
              </w:rPr>
            </w:pPr>
            <w:r>
              <w:t xml:space="preserve">Example: </w:t>
            </w:r>
          </w:p>
          <w:p w14:paraId="6C1CC303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0666A447" w14:textId="26722820" w:rsidR="00DE2FCE" w:rsidRPr="00F641FF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3B56A3" w14:paraId="57F985F7" w14:textId="77777777" w:rsidTr="009432C7">
        <w:tc>
          <w:tcPr>
            <w:tcW w:w="9016" w:type="dxa"/>
          </w:tcPr>
          <w:p w14:paraId="036BC1E1" w14:textId="13AE995D" w:rsidR="003B56A3" w:rsidRDefault="003B56A3">
            <w:r>
              <w:t xml:space="preserve">Criteria 4 </w:t>
            </w:r>
            <w:r w:rsidR="007C54F8">
              <w:t>– Maintains/helps to maintain a successful unit</w:t>
            </w:r>
          </w:p>
        </w:tc>
      </w:tr>
      <w:tr w:rsidR="003B56A3" w14:paraId="5852BBCF" w14:textId="77777777" w:rsidTr="009432C7">
        <w:tc>
          <w:tcPr>
            <w:tcW w:w="9016" w:type="dxa"/>
          </w:tcPr>
          <w:p w14:paraId="2B33D2DF" w14:textId="77777777" w:rsidR="003B56A3" w:rsidRDefault="003B56A3" w:rsidP="00DE2FCE">
            <w:pPr>
              <w:rPr>
                <w:rFonts w:ascii="Bradley Hand ITC" w:hAnsi="Bradley Hand ITC"/>
                <w:color w:val="FF0000"/>
              </w:rPr>
            </w:pPr>
            <w:r>
              <w:t xml:space="preserve">Example: </w:t>
            </w:r>
          </w:p>
          <w:p w14:paraId="2E8ED6AE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0BA51CE9" w14:textId="01E7A418" w:rsidR="00DE2FCE" w:rsidRPr="003B56A3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3B56A3" w14:paraId="77DD76C5" w14:textId="77777777" w:rsidTr="009432C7">
        <w:tc>
          <w:tcPr>
            <w:tcW w:w="9016" w:type="dxa"/>
          </w:tcPr>
          <w:p w14:paraId="51D873C0" w14:textId="3AD1A427" w:rsidR="003B56A3" w:rsidRDefault="003B56A3">
            <w:r>
              <w:t xml:space="preserve">Criteria 5 </w:t>
            </w:r>
            <w:r w:rsidR="007C54F8">
              <w:t>– Works well with the immediate team and is supportive of the wider local team</w:t>
            </w:r>
          </w:p>
        </w:tc>
      </w:tr>
      <w:tr w:rsidR="003B56A3" w14:paraId="1894213D" w14:textId="77777777" w:rsidTr="009432C7">
        <w:tc>
          <w:tcPr>
            <w:tcW w:w="9016" w:type="dxa"/>
          </w:tcPr>
          <w:p w14:paraId="5FEB5B1F" w14:textId="77777777" w:rsidR="003B56A3" w:rsidRDefault="003B56A3" w:rsidP="00DE2FCE">
            <w:pPr>
              <w:rPr>
                <w:rFonts w:ascii="Bradley Hand ITC" w:hAnsi="Bradley Hand ITC"/>
                <w:color w:val="FF0000"/>
              </w:rPr>
            </w:pPr>
            <w:r>
              <w:t xml:space="preserve">Example: </w:t>
            </w:r>
          </w:p>
          <w:p w14:paraId="65D9888A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0442FA97" w14:textId="463E79F5" w:rsidR="00DE2FCE" w:rsidRPr="00B05042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</w:tbl>
    <w:p w14:paraId="10D05776" w14:textId="77777777" w:rsidR="003B56A3" w:rsidRDefault="003B5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268"/>
        <w:gridCol w:w="1508"/>
      </w:tblGrid>
      <w:tr w:rsidR="003B56A3" w14:paraId="3ABB27EF" w14:textId="77777777" w:rsidTr="005D4A95">
        <w:tc>
          <w:tcPr>
            <w:tcW w:w="2405" w:type="dxa"/>
          </w:tcPr>
          <w:p w14:paraId="6874177F" w14:textId="77777777" w:rsidR="003B56A3" w:rsidRDefault="003B56A3">
            <w:r>
              <w:t>Division Commissioner</w:t>
            </w:r>
          </w:p>
        </w:tc>
        <w:tc>
          <w:tcPr>
            <w:tcW w:w="2835" w:type="dxa"/>
          </w:tcPr>
          <w:p w14:paraId="48B66330" w14:textId="6557FC7C" w:rsidR="003B56A3" w:rsidRPr="003B56A3" w:rsidRDefault="003B56A3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2268" w:type="dxa"/>
          </w:tcPr>
          <w:p w14:paraId="1808128A" w14:textId="401C370C" w:rsidR="003B56A3" w:rsidRDefault="003B56A3">
            <w:r>
              <w:t>Membership Number</w:t>
            </w:r>
          </w:p>
        </w:tc>
        <w:tc>
          <w:tcPr>
            <w:tcW w:w="1508" w:type="dxa"/>
          </w:tcPr>
          <w:p w14:paraId="5B071B9C" w14:textId="574F0B8A" w:rsidR="003B56A3" w:rsidRPr="003B56A3" w:rsidRDefault="003B56A3">
            <w:pPr>
              <w:rPr>
                <w:rFonts w:ascii="Bradley Hand ITC" w:hAnsi="Bradley Hand ITC"/>
                <w:color w:val="FF0000"/>
              </w:rPr>
            </w:pPr>
          </w:p>
        </w:tc>
      </w:tr>
    </w:tbl>
    <w:p w14:paraId="021361AC" w14:textId="77777777" w:rsidR="00E853A5" w:rsidRDefault="00E853A5" w:rsidP="006B7DE7">
      <w:pPr>
        <w:spacing w:after="0"/>
        <w:rPr>
          <w:b/>
          <w:bCs/>
          <w:i/>
          <w:iCs/>
        </w:rPr>
      </w:pPr>
    </w:p>
    <w:p w14:paraId="2C6B1727" w14:textId="1620C432" w:rsidR="00A21039" w:rsidRPr="007E04A5" w:rsidRDefault="00A21039">
      <w:pPr>
        <w:rPr>
          <w:b/>
          <w:bCs/>
          <w:i/>
          <w:iCs/>
        </w:rPr>
      </w:pPr>
      <w:r w:rsidRPr="007E04A5">
        <w:rPr>
          <w:b/>
          <w:bCs/>
          <w:i/>
          <w:iCs/>
        </w:rPr>
        <w:t>Required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86370A" w14:paraId="5142F57B" w14:textId="77777777" w:rsidTr="0030502A">
        <w:tc>
          <w:tcPr>
            <w:tcW w:w="4508" w:type="dxa"/>
          </w:tcPr>
          <w:p w14:paraId="61FDE369" w14:textId="634D8F89" w:rsidR="0086370A" w:rsidRDefault="0086370A">
            <w:r>
              <w:t xml:space="preserve">Criteria 6 – Has been in the </w:t>
            </w:r>
            <w:r w:rsidR="001701A4">
              <w:t>C</w:t>
            </w:r>
            <w:r>
              <w:t>ounty for more than 5 years</w:t>
            </w:r>
          </w:p>
        </w:tc>
        <w:tc>
          <w:tcPr>
            <w:tcW w:w="2254" w:type="dxa"/>
          </w:tcPr>
          <w:p w14:paraId="7FF08329" w14:textId="77777777" w:rsidR="0086370A" w:rsidRDefault="0086370A">
            <w:r>
              <w:t xml:space="preserve">                                                                                                                                                Yes/No   </w:t>
            </w:r>
          </w:p>
        </w:tc>
        <w:tc>
          <w:tcPr>
            <w:tcW w:w="2254" w:type="dxa"/>
          </w:tcPr>
          <w:p w14:paraId="141DAB57" w14:textId="6031ADCE" w:rsidR="0086370A" w:rsidRPr="0086370A" w:rsidRDefault="0086370A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86370A" w14:paraId="2288B746" w14:textId="77777777" w:rsidTr="009B651A">
        <w:tc>
          <w:tcPr>
            <w:tcW w:w="4508" w:type="dxa"/>
          </w:tcPr>
          <w:p w14:paraId="4F325CBB" w14:textId="2EE29DD8" w:rsidR="0086370A" w:rsidRDefault="0086370A">
            <w:r>
              <w:t xml:space="preserve">Criteria 7 – Meets the Code of Conduct                                                                          </w:t>
            </w:r>
          </w:p>
        </w:tc>
        <w:tc>
          <w:tcPr>
            <w:tcW w:w="2254" w:type="dxa"/>
          </w:tcPr>
          <w:p w14:paraId="734B67BC" w14:textId="4FC7D759" w:rsidR="0086370A" w:rsidRDefault="0086370A">
            <w:r>
              <w:t>Yes/No</w:t>
            </w:r>
          </w:p>
        </w:tc>
        <w:tc>
          <w:tcPr>
            <w:tcW w:w="2254" w:type="dxa"/>
          </w:tcPr>
          <w:p w14:paraId="0951CF41" w14:textId="39287370" w:rsidR="0086370A" w:rsidRPr="0086370A" w:rsidRDefault="0086370A">
            <w:pPr>
              <w:rPr>
                <w:rFonts w:ascii="Bradley Hand ITC" w:hAnsi="Bradley Hand ITC"/>
                <w:color w:val="FF0000"/>
              </w:rPr>
            </w:pPr>
          </w:p>
        </w:tc>
      </w:tr>
      <w:tr w:rsidR="007C54F8" w14:paraId="26C43E23" w14:textId="77777777" w:rsidTr="00CC58B9">
        <w:tc>
          <w:tcPr>
            <w:tcW w:w="9016" w:type="dxa"/>
            <w:gridSpan w:val="3"/>
          </w:tcPr>
          <w:p w14:paraId="47C597D3" w14:textId="77777777" w:rsidR="007C54F8" w:rsidRDefault="007C54F8" w:rsidP="00DE2FCE">
            <w:pPr>
              <w:rPr>
                <w:rFonts w:ascii="Bradley Hand ITC" w:hAnsi="Bradley Hand ITC"/>
                <w:color w:val="FF0000"/>
              </w:rPr>
            </w:pPr>
            <w:r>
              <w:t xml:space="preserve">Example: </w:t>
            </w:r>
          </w:p>
          <w:p w14:paraId="26B93A46" w14:textId="7E87FA39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41975784" w14:textId="77777777" w:rsidR="00DE2FCE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  <w:p w14:paraId="7D043DD0" w14:textId="1E07A7B3" w:rsidR="00DE2FCE" w:rsidRPr="0086370A" w:rsidRDefault="00DE2FCE" w:rsidP="00DE2FCE">
            <w:pPr>
              <w:rPr>
                <w:rFonts w:ascii="Bradley Hand ITC" w:hAnsi="Bradley Hand ITC"/>
                <w:color w:val="FF0000"/>
              </w:rPr>
            </w:pPr>
          </w:p>
        </w:tc>
      </w:tr>
    </w:tbl>
    <w:p w14:paraId="42A5AC9E" w14:textId="77777777" w:rsidR="002C4CC7" w:rsidRDefault="002C4C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789"/>
        <w:gridCol w:w="2217"/>
      </w:tblGrid>
      <w:tr w:rsidR="00A30915" w14:paraId="44D28FF4" w14:textId="77777777" w:rsidTr="00A30915">
        <w:tc>
          <w:tcPr>
            <w:tcW w:w="3005" w:type="dxa"/>
          </w:tcPr>
          <w:p w14:paraId="51773CA9" w14:textId="2937CA95" w:rsidR="00A30915" w:rsidRDefault="00A30915">
            <w:r>
              <w:t>County Commissioner</w:t>
            </w:r>
          </w:p>
        </w:tc>
        <w:tc>
          <w:tcPr>
            <w:tcW w:w="3005" w:type="dxa"/>
          </w:tcPr>
          <w:p w14:paraId="665EFCAE" w14:textId="24DE484A" w:rsidR="00A30915" w:rsidRPr="007C54F8" w:rsidRDefault="00A30915">
            <w:pPr>
              <w:rPr>
                <w:rFonts w:ascii="Bradley Hand ITC" w:hAnsi="Bradley Hand ITC"/>
                <w:color w:val="FF0000"/>
              </w:rPr>
            </w:pPr>
          </w:p>
        </w:tc>
        <w:tc>
          <w:tcPr>
            <w:tcW w:w="789" w:type="dxa"/>
          </w:tcPr>
          <w:p w14:paraId="4AA598DD" w14:textId="2015FF2E" w:rsidR="00A30915" w:rsidRDefault="00A30915">
            <w:r>
              <w:t>Date:</w:t>
            </w:r>
          </w:p>
        </w:tc>
        <w:tc>
          <w:tcPr>
            <w:tcW w:w="2217" w:type="dxa"/>
          </w:tcPr>
          <w:p w14:paraId="65107E85" w14:textId="7A67FF55" w:rsidR="00A30915" w:rsidRPr="00A30915" w:rsidRDefault="00A30915">
            <w:pPr>
              <w:rPr>
                <w:rFonts w:ascii="Bradley Hand ITC" w:hAnsi="Bradley Hand ITC"/>
                <w:color w:val="FF0000"/>
              </w:rPr>
            </w:pPr>
            <w:bookmarkStart w:id="0" w:name="_GoBack"/>
            <w:bookmarkEnd w:id="0"/>
          </w:p>
        </w:tc>
      </w:tr>
      <w:tr w:rsidR="00A30915" w14:paraId="3F80A636" w14:textId="77777777" w:rsidTr="00B418F1">
        <w:tc>
          <w:tcPr>
            <w:tcW w:w="3005" w:type="dxa"/>
          </w:tcPr>
          <w:p w14:paraId="5CE96319" w14:textId="0C79F5B7" w:rsidR="00A30915" w:rsidRDefault="00A30915">
            <w:r>
              <w:t>Comments and Decision</w:t>
            </w:r>
          </w:p>
        </w:tc>
        <w:tc>
          <w:tcPr>
            <w:tcW w:w="6011" w:type="dxa"/>
            <w:gridSpan w:val="3"/>
          </w:tcPr>
          <w:p w14:paraId="3494197C" w14:textId="77777777" w:rsidR="00A30915" w:rsidRDefault="00A30915">
            <w:pPr>
              <w:rPr>
                <w:rFonts w:ascii="Bradley Hand ITC" w:hAnsi="Bradley Hand ITC"/>
                <w:color w:val="FF0000"/>
              </w:rPr>
            </w:pPr>
          </w:p>
          <w:p w14:paraId="69AF8C49" w14:textId="77777777" w:rsidR="00DE2FCE" w:rsidRDefault="00DE2FCE">
            <w:pPr>
              <w:rPr>
                <w:rFonts w:ascii="Bradley Hand ITC" w:hAnsi="Bradley Hand ITC"/>
                <w:color w:val="FF0000"/>
              </w:rPr>
            </w:pPr>
          </w:p>
          <w:p w14:paraId="0778C740" w14:textId="0195C4E7" w:rsidR="00DE2FCE" w:rsidRPr="00A30915" w:rsidRDefault="00DE2FCE">
            <w:pPr>
              <w:rPr>
                <w:rFonts w:ascii="Bradley Hand ITC" w:hAnsi="Bradley Hand ITC"/>
                <w:color w:val="FF0000"/>
              </w:rPr>
            </w:pPr>
          </w:p>
        </w:tc>
      </w:tr>
    </w:tbl>
    <w:p w14:paraId="4F4D03A6" w14:textId="77777777" w:rsidR="007C54F8" w:rsidRDefault="007C54F8"/>
    <w:sectPr w:rsidR="007C54F8" w:rsidSect="00AF7B4E">
      <w:headerReference w:type="default" r:id="rId6"/>
      <w:footerReference w:type="default" r:id="rId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6D1F" w14:textId="77777777" w:rsidR="00D73F22" w:rsidRDefault="00D73F22" w:rsidP="00467824">
      <w:pPr>
        <w:spacing w:after="0" w:line="240" w:lineRule="auto"/>
      </w:pPr>
      <w:r>
        <w:separator/>
      </w:r>
    </w:p>
  </w:endnote>
  <w:endnote w:type="continuationSeparator" w:id="0">
    <w:p w14:paraId="339617FC" w14:textId="77777777" w:rsidR="00D73F22" w:rsidRDefault="00D73F22" w:rsidP="0046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288D" w14:textId="775FBED6" w:rsidR="00467824" w:rsidRDefault="00467824">
    <w:pPr>
      <w:pStyle w:val="Footer"/>
    </w:pPr>
    <w:r>
      <w:t>Version 1 April 2025</w:t>
    </w:r>
  </w:p>
  <w:p w14:paraId="323759A2" w14:textId="77777777" w:rsidR="00467824" w:rsidRDefault="0046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A566" w14:textId="77777777" w:rsidR="00D73F22" w:rsidRDefault="00D73F22" w:rsidP="00467824">
      <w:pPr>
        <w:spacing w:after="0" w:line="240" w:lineRule="auto"/>
      </w:pPr>
      <w:r>
        <w:separator/>
      </w:r>
    </w:p>
  </w:footnote>
  <w:footnote w:type="continuationSeparator" w:id="0">
    <w:p w14:paraId="24EF1A6B" w14:textId="77777777" w:rsidR="00D73F22" w:rsidRDefault="00D73F22" w:rsidP="0046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D7D2" w14:textId="3C515768" w:rsidR="00467824" w:rsidRDefault="00EA67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93054E" wp14:editId="1EBF2C5E">
          <wp:simplePos x="0" y="0"/>
          <wp:positionH relativeFrom="column">
            <wp:posOffset>4718050</wp:posOffset>
          </wp:positionH>
          <wp:positionV relativeFrom="paragraph">
            <wp:posOffset>-374015</wp:posOffset>
          </wp:positionV>
          <wp:extent cx="1394460" cy="1314450"/>
          <wp:effectExtent l="0" t="0" r="0" b="0"/>
          <wp:wrapTight wrapText="bothSides">
            <wp:wrapPolygon edited="0">
              <wp:start x="0" y="0"/>
              <wp:lineTo x="0" y="21287"/>
              <wp:lineTo x="21246" y="21287"/>
              <wp:lineTo x="21246" y="0"/>
              <wp:lineTo x="0" y="0"/>
            </wp:wrapPolygon>
          </wp:wrapTight>
          <wp:docPr id="125199139" name="Picture 1" descr="A logo with a star and a clou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9139" name="Picture 1" descr="A logo with a star and a clou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9"/>
    <w:rsid w:val="0005329F"/>
    <w:rsid w:val="000941A8"/>
    <w:rsid w:val="000B7F79"/>
    <w:rsid w:val="001036C6"/>
    <w:rsid w:val="00112DC9"/>
    <w:rsid w:val="001363AB"/>
    <w:rsid w:val="001701A4"/>
    <w:rsid w:val="00191DF0"/>
    <w:rsid w:val="002A7BB1"/>
    <w:rsid w:val="002C167F"/>
    <w:rsid w:val="002C4CC7"/>
    <w:rsid w:val="00345676"/>
    <w:rsid w:val="00360A67"/>
    <w:rsid w:val="0036724B"/>
    <w:rsid w:val="003B56A3"/>
    <w:rsid w:val="003C58DA"/>
    <w:rsid w:val="003D312D"/>
    <w:rsid w:val="003E6BA8"/>
    <w:rsid w:val="00407D2F"/>
    <w:rsid w:val="004263B4"/>
    <w:rsid w:val="00467824"/>
    <w:rsid w:val="00475D54"/>
    <w:rsid w:val="00495951"/>
    <w:rsid w:val="00540307"/>
    <w:rsid w:val="005B3458"/>
    <w:rsid w:val="005C2942"/>
    <w:rsid w:val="005D4A95"/>
    <w:rsid w:val="005F5927"/>
    <w:rsid w:val="00623979"/>
    <w:rsid w:val="006658FB"/>
    <w:rsid w:val="006B7DE7"/>
    <w:rsid w:val="00706A5C"/>
    <w:rsid w:val="007911B5"/>
    <w:rsid w:val="007B4452"/>
    <w:rsid w:val="007C54F8"/>
    <w:rsid w:val="007E04A5"/>
    <w:rsid w:val="007E1C70"/>
    <w:rsid w:val="008037F5"/>
    <w:rsid w:val="0086370A"/>
    <w:rsid w:val="00874D05"/>
    <w:rsid w:val="008E2717"/>
    <w:rsid w:val="00901419"/>
    <w:rsid w:val="00925CA7"/>
    <w:rsid w:val="009422DE"/>
    <w:rsid w:val="00991294"/>
    <w:rsid w:val="009A1071"/>
    <w:rsid w:val="009B3E34"/>
    <w:rsid w:val="009D3256"/>
    <w:rsid w:val="00A21039"/>
    <w:rsid w:val="00A30915"/>
    <w:rsid w:val="00AF1DD0"/>
    <w:rsid w:val="00AF7B4E"/>
    <w:rsid w:val="00B05042"/>
    <w:rsid w:val="00B87645"/>
    <w:rsid w:val="00BE33A1"/>
    <w:rsid w:val="00C64E4E"/>
    <w:rsid w:val="00C65611"/>
    <w:rsid w:val="00D6624F"/>
    <w:rsid w:val="00D7326F"/>
    <w:rsid w:val="00D73723"/>
    <w:rsid w:val="00D73B4B"/>
    <w:rsid w:val="00D73F22"/>
    <w:rsid w:val="00D96DE8"/>
    <w:rsid w:val="00DC18E3"/>
    <w:rsid w:val="00DD60D3"/>
    <w:rsid w:val="00DE2FCE"/>
    <w:rsid w:val="00DE49EB"/>
    <w:rsid w:val="00E05243"/>
    <w:rsid w:val="00E40A89"/>
    <w:rsid w:val="00E62DD3"/>
    <w:rsid w:val="00E725C8"/>
    <w:rsid w:val="00E853A5"/>
    <w:rsid w:val="00EA203F"/>
    <w:rsid w:val="00EA67A1"/>
    <w:rsid w:val="00EB20E9"/>
    <w:rsid w:val="00EE38D7"/>
    <w:rsid w:val="00EF2D36"/>
    <w:rsid w:val="00F2324F"/>
    <w:rsid w:val="00F55395"/>
    <w:rsid w:val="00F57684"/>
    <w:rsid w:val="00F641FF"/>
    <w:rsid w:val="00FA455C"/>
    <w:rsid w:val="00FB38DF"/>
    <w:rsid w:val="00FE2094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7B7E3"/>
  <w15:chartTrackingRefBased/>
  <w15:docId w15:val="{5745C6CE-4C50-44CF-80BD-474E415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A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A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A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A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A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24"/>
  </w:style>
  <w:style w:type="paragraph" w:styleId="Footer">
    <w:name w:val="footer"/>
    <w:basedOn w:val="Normal"/>
    <w:link w:val="FooterChar"/>
    <w:uiPriority w:val="99"/>
    <w:unhideWhenUsed/>
    <w:rsid w:val="0046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Collins</dc:creator>
  <cp:keywords/>
  <dc:description/>
  <cp:lastModifiedBy>Carolyn Welford</cp:lastModifiedBy>
  <cp:revision>2</cp:revision>
  <dcterms:created xsi:type="dcterms:W3CDTF">2025-04-25T12:14:00Z</dcterms:created>
  <dcterms:modified xsi:type="dcterms:W3CDTF">2025-04-25T12:14:00Z</dcterms:modified>
</cp:coreProperties>
</file>